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5C344A" w:rsidRDefault="005C344A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007F66" w:rsidRDefault="00007F66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007F66" w:rsidRDefault="00007F66" w:rsidP="003F6EE2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Cs w:val="0"/>
          <w:caps w:val="0"/>
          <w:sz w:val="28"/>
          <w:szCs w:val="28"/>
        </w:rPr>
      </w:pPr>
    </w:p>
    <w:p w:rsidR="00353929" w:rsidRDefault="00353929" w:rsidP="003F6EE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C838C2">
        <w:rPr>
          <w:rFonts w:ascii="Times New Roman" w:hAnsi="Times New Roman" w:cs="Times New Roman"/>
          <w:sz w:val="28"/>
          <w:szCs w:val="28"/>
        </w:rPr>
        <w:t xml:space="preserve">О внутренней оценке деятельности структурных </w:t>
      </w:r>
    </w:p>
    <w:p w:rsidR="00353929" w:rsidRDefault="00353929" w:rsidP="003F6EE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C838C2">
        <w:rPr>
          <w:rFonts w:ascii="Times New Roman" w:hAnsi="Times New Roman" w:cs="Times New Roman"/>
          <w:sz w:val="28"/>
          <w:szCs w:val="28"/>
        </w:rPr>
        <w:t xml:space="preserve">подразделений государственных органов исполнительной </w:t>
      </w:r>
    </w:p>
    <w:p w:rsidR="00353929" w:rsidRDefault="00353929" w:rsidP="003F6EE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C838C2">
        <w:rPr>
          <w:rFonts w:ascii="Times New Roman" w:hAnsi="Times New Roman" w:cs="Times New Roman"/>
          <w:sz w:val="28"/>
          <w:szCs w:val="28"/>
        </w:rPr>
        <w:t xml:space="preserve">власти Кыргызской Республики, </w:t>
      </w:r>
      <w:r w:rsidRPr="005C344A">
        <w:rPr>
          <w:rFonts w:ascii="Times New Roman" w:hAnsi="Times New Roman" w:cs="Times New Roman"/>
          <w:sz w:val="28"/>
          <w:szCs w:val="28"/>
        </w:rPr>
        <w:t>мэрий городов Бишкек,</w:t>
      </w:r>
    </w:p>
    <w:p w:rsidR="00353929" w:rsidRDefault="00353929" w:rsidP="003F6EE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5C344A">
        <w:rPr>
          <w:rFonts w:ascii="Times New Roman" w:hAnsi="Times New Roman" w:cs="Times New Roman"/>
          <w:sz w:val="28"/>
          <w:szCs w:val="28"/>
        </w:rPr>
        <w:t xml:space="preserve"> Ош и </w:t>
      </w:r>
      <w:r>
        <w:rPr>
          <w:rFonts w:ascii="Times New Roman" w:hAnsi="Times New Roman" w:cs="Times New Roman"/>
          <w:sz w:val="28"/>
          <w:szCs w:val="28"/>
        </w:rPr>
        <w:t xml:space="preserve">аппаратов </w:t>
      </w:r>
      <w:r w:rsidRPr="005C344A">
        <w:rPr>
          <w:rFonts w:ascii="Times New Roman" w:hAnsi="Times New Roman" w:cs="Times New Roman"/>
          <w:sz w:val="28"/>
          <w:szCs w:val="28"/>
        </w:rPr>
        <w:t xml:space="preserve">полномочных представителей </w:t>
      </w:r>
    </w:p>
    <w:p w:rsidR="001829D1" w:rsidRPr="00C838C2" w:rsidRDefault="00353929" w:rsidP="003F6EE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Cs w:val="0"/>
          <w:sz w:val="28"/>
          <w:szCs w:val="28"/>
        </w:rPr>
      </w:pPr>
      <w:r w:rsidRPr="005C344A">
        <w:rPr>
          <w:rFonts w:ascii="Times New Roman" w:hAnsi="Times New Roman" w:cs="Times New Roman"/>
          <w:sz w:val="28"/>
          <w:szCs w:val="28"/>
        </w:rPr>
        <w:t>Правительства</w:t>
      </w:r>
      <w:r w:rsidRPr="00C838C2">
        <w:rPr>
          <w:rFonts w:ascii="Times New Roman" w:hAnsi="Times New Roman" w:cs="Times New Roman"/>
          <w:sz w:val="28"/>
          <w:szCs w:val="28"/>
        </w:rPr>
        <w:t xml:space="preserve"> Кы</w:t>
      </w:r>
      <w:r>
        <w:rPr>
          <w:rFonts w:ascii="Times New Roman" w:hAnsi="Times New Roman" w:cs="Times New Roman"/>
          <w:sz w:val="28"/>
          <w:szCs w:val="28"/>
        </w:rPr>
        <w:t>ргызской Республики в областях</w:t>
      </w:r>
    </w:p>
    <w:p w:rsidR="001829D1" w:rsidRPr="00C838C2" w:rsidRDefault="001829D1" w:rsidP="003F6EE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Cs w:val="0"/>
          <w:sz w:val="28"/>
          <w:szCs w:val="28"/>
        </w:rPr>
      </w:pPr>
    </w:p>
    <w:p w:rsidR="009A45F5" w:rsidRPr="00C838C2" w:rsidRDefault="001829D1" w:rsidP="005C344A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38C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7C7E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="005C344A">
        <w:rPr>
          <w:rFonts w:ascii="Times New Roman" w:hAnsi="Times New Roman" w:cs="Times New Roman"/>
          <w:sz w:val="28"/>
          <w:szCs w:val="28"/>
        </w:rPr>
        <w:t>совершенствования</w:t>
      </w:r>
      <w:r w:rsidRPr="00C838C2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5C344A">
        <w:rPr>
          <w:rFonts w:ascii="Times New Roman" w:hAnsi="Times New Roman" w:cs="Times New Roman"/>
          <w:sz w:val="28"/>
          <w:szCs w:val="28"/>
        </w:rPr>
        <w:t>ы</w:t>
      </w:r>
      <w:r w:rsidRPr="00C838C2">
        <w:rPr>
          <w:rFonts w:ascii="Times New Roman" w:hAnsi="Times New Roman" w:cs="Times New Roman"/>
          <w:sz w:val="28"/>
          <w:szCs w:val="28"/>
        </w:rPr>
        <w:t xml:space="preserve"> оценки эффективности деятельности </w:t>
      </w:r>
      <w:r w:rsidR="007B23C6">
        <w:rPr>
          <w:rFonts w:ascii="Times New Roman" w:hAnsi="Times New Roman" w:cs="Times New Roman"/>
          <w:sz w:val="28"/>
          <w:szCs w:val="28"/>
        </w:rPr>
        <w:t xml:space="preserve">структурных </w:t>
      </w:r>
      <w:r w:rsidRPr="00C838C2"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 w:rsidR="005C344A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C838C2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 Кыргызской Республики, в соответствии со статьями </w:t>
      </w:r>
      <w:hyperlink r:id="rId7" w:anchor="st_10" w:history="1">
        <w:r w:rsidRPr="00C838C2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C838C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C838C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838C2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5C344A" w:rsidRDefault="005C344A" w:rsidP="005C344A">
      <w:pPr>
        <w:pStyle w:val="tkTekst"/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353929" w:rsidRDefault="00353929" w:rsidP="005C344A">
      <w:pPr>
        <w:pStyle w:val="tkTekst"/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886212">
        <w:rPr>
          <w:rFonts w:ascii="Times New Roman" w:hAnsi="Times New Roman" w:cs="Times New Roman"/>
          <w:sz w:val="28"/>
          <w:szCs w:val="28"/>
        </w:rPr>
        <w:t>о</w:t>
      </w:r>
      <w:r w:rsidRPr="00FB19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порядке </w:t>
      </w:r>
      <w:r w:rsidRPr="00FB1953">
        <w:rPr>
          <w:rFonts w:ascii="Times New Roman" w:hAnsi="Times New Roman" w:cs="Times New Roman"/>
          <w:sz w:val="28"/>
          <w:szCs w:val="28"/>
        </w:rPr>
        <w:t>проведения внутренней о</w:t>
      </w:r>
      <w:r w:rsidRPr="00FB19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B1953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 структурных подразделений государственных органов исполнительной власти Кыргызской Республики, мэрий городов Бишкек, Ош и аппаратов полномочных представителей Правительства Кыргызской Республики в областях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приложению.</w:t>
      </w:r>
    </w:p>
    <w:p w:rsidR="00353929" w:rsidRDefault="00353929" w:rsidP="005C344A">
      <w:pPr>
        <w:pStyle w:val="tkTekst"/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7B23C6">
        <w:rPr>
          <w:rFonts w:ascii="Times New Roman" w:hAnsi="Times New Roman" w:cs="Times New Roman"/>
          <w:sz w:val="28"/>
          <w:szCs w:val="28"/>
        </w:rPr>
        <w:t>Министерству экономики Кыргызской Республики проводить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8C2">
        <w:rPr>
          <w:rFonts w:ascii="Times New Roman" w:hAnsi="Times New Roman" w:cs="Times New Roman"/>
          <w:sz w:val="28"/>
          <w:szCs w:val="28"/>
        </w:rPr>
        <w:t xml:space="preserve">обучающие семинары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C838C2">
        <w:rPr>
          <w:rFonts w:ascii="Times New Roman" w:hAnsi="Times New Roman" w:cs="Times New Roman"/>
          <w:bCs/>
          <w:sz w:val="28"/>
          <w:szCs w:val="28"/>
        </w:rPr>
        <w:t>государственных органов исполнительной власти Кыргызской Республики</w:t>
      </w:r>
      <w:r w:rsidRPr="00C838C2">
        <w:rPr>
          <w:rFonts w:ascii="Times New Roman" w:hAnsi="Times New Roman" w:cs="Times New Roman"/>
          <w:sz w:val="28"/>
          <w:szCs w:val="28"/>
        </w:rPr>
        <w:t xml:space="preserve">, </w:t>
      </w:r>
      <w:r w:rsidRPr="005C344A">
        <w:rPr>
          <w:rFonts w:ascii="Times New Roman" w:hAnsi="Times New Roman" w:cs="Times New Roman"/>
          <w:sz w:val="28"/>
          <w:szCs w:val="28"/>
        </w:rPr>
        <w:t xml:space="preserve">мэрий городов Бишкек, Ош и </w:t>
      </w:r>
      <w:r>
        <w:rPr>
          <w:rFonts w:ascii="Times New Roman" w:hAnsi="Times New Roman" w:cs="Times New Roman"/>
          <w:sz w:val="28"/>
          <w:szCs w:val="28"/>
        </w:rPr>
        <w:t xml:space="preserve">аппаратов </w:t>
      </w:r>
      <w:r w:rsidRPr="005C344A">
        <w:rPr>
          <w:rFonts w:ascii="Times New Roman" w:hAnsi="Times New Roman" w:cs="Times New Roman"/>
          <w:sz w:val="28"/>
          <w:szCs w:val="28"/>
        </w:rPr>
        <w:t>полномочных представителей Правительства</w:t>
      </w:r>
      <w:r w:rsidRPr="00C838C2">
        <w:rPr>
          <w:rFonts w:ascii="Times New Roman" w:hAnsi="Times New Roman" w:cs="Times New Roman"/>
          <w:sz w:val="28"/>
          <w:szCs w:val="28"/>
        </w:rPr>
        <w:t xml:space="preserve"> Кы</w:t>
      </w:r>
      <w:r>
        <w:rPr>
          <w:rFonts w:ascii="Times New Roman" w:hAnsi="Times New Roman" w:cs="Times New Roman"/>
          <w:sz w:val="28"/>
          <w:szCs w:val="28"/>
        </w:rPr>
        <w:t>ргызской Республики в областях</w:t>
      </w:r>
      <w:r w:rsidRPr="00C83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практическому применению системы внутренней </w:t>
      </w:r>
      <w:r w:rsidRPr="00C83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C838C2">
        <w:rPr>
          <w:rFonts w:ascii="Times New Roman" w:hAnsi="Times New Roman" w:cs="Times New Roman"/>
          <w:bCs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Pr="00C838C2">
        <w:rPr>
          <w:rFonts w:ascii="Times New Roman" w:hAnsi="Times New Roman" w:cs="Times New Roman"/>
          <w:bCs/>
          <w:sz w:val="28"/>
          <w:szCs w:val="28"/>
        </w:rPr>
        <w:t>структурных подразделений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53929" w:rsidRDefault="00353929" w:rsidP="005C344A">
      <w:pPr>
        <w:pStyle w:val="tkTekst"/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9B4383">
        <w:rPr>
          <w:rFonts w:ascii="Times New Roman" w:hAnsi="Times New Roman" w:cs="Times New Roman"/>
          <w:bCs/>
          <w:sz w:val="28"/>
          <w:szCs w:val="28"/>
        </w:rPr>
        <w:t xml:space="preserve"> Признать утратившим силу постановление Правительства Кыргызской Республики </w:t>
      </w:r>
      <w:r w:rsidR="009B4383" w:rsidRPr="00C838C2">
        <w:rPr>
          <w:rFonts w:ascii="Times New Roman" w:hAnsi="Times New Roman" w:cs="Times New Roman"/>
          <w:bCs/>
          <w:sz w:val="28"/>
          <w:szCs w:val="28"/>
        </w:rPr>
        <w:t>«О внутренней оценке деятельности структурных подразделений государственных органов исполнительной власти Кыргызской Республики» от 30 января 2015 года № 32</w:t>
      </w:r>
      <w:r w:rsidR="009B438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1957B5" w:rsidRPr="00103939" w:rsidRDefault="009B4383" w:rsidP="0010393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03939">
        <w:rPr>
          <w:rFonts w:ascii="Times New Roman" w:hAnsi="Times New Roman" w:cs="Times New Roman"/>
          <w:sz w:val="28"/>
          <w:szCs w:val="28"/>
        </w:rPr>
        <w:t xml:space="preserve">. </w:t>
      </w:r>
      <w:r w:rsidR="001829D1" w:rsidRPr="0010393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1829D1" w:rsidRPr="00103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 возложить на</w:t>
      </w:r>
      <w:r w:rsidR="003F6EE2" w:rsidRPr="00103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структурные подразделения Аппарата Правительства Кыргызской Республики, курирующие соответствующие </w:t>
      </w:r>
      <w:r w:rsidR="00103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государственные </w:t>
      </w:r>
      <w:r w:rsidR="003F6EE2" w:rsidRPr="00103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органы исполнительной власти.</w:t>
      </w:r>
    </w:p>
    <w:p w:rsidR="001829D1" w:rsidRPr="00103939" w:rsidRDefault="009B4383" w:rsidP="0010393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103939">
        <w:rPr>
          <w:rFonts w:ascii="Times New Roman" w:hAnsi="Times New Roman" w:cs="Times New Roman"/>
          <w:sz w:val="28"/>
          <w:szCs w:val="28"/>
        </w:rPr>
        <w:t xml:space="preserve">. </w:t>
      </w:r>
      <w:r w:rsidR="001829D1" w:rsidRPr="00103939">
        <w:rPr>
          <w:rFonts w:ascii="Times New Roman" w:hAnsi="Times New Roman" w:cs="Times New Roman"/>
          <w:sz w:val="28"/>
          <w:szCs w:val="28"/>
        </w:rPr>
        <w:t>Настоящее постановле</w:t>
      </w:r>
      <w:r w:rsidR="001D1A70" w:rsidRPr="00103939">
        <w:rPr>
          <w:rFonts w:ascii="Times New Roman" w:hAnsi="Times New Roman" w:cs="Times New Roman"/>
          <w:sz w:val="28"/>
          <w:szCs w:val="28"/>
        </w:rPr>
        <w:t>ние вступает в силу по истечении</w:t>
      </w:r>
      <w:r w:rsidR="00103939" w:rsidRPr="00103939">
        <w:rPr>
          <w:rFonts w:ascii="Times New Roman" w:hAnsi="Times New Roman" w:cs="Times New Roman"/>
          <w:sz w:val="28"/>
          <w:szCs w:val="28"/>
        </w:rPr>
        <w:t xml:space="preserve"> </w:t>
      </w:r>
      <w:r w:rsidR="002A37D8" w:rsidRPr="00103939">
        <w:rPr>
          <w:rFonts w:ascii="Times New Roman" w:hAnsi="Times New Roman" w:cs="Times New Roman"/>
          <w:sz w:val="28"/>
          <w:szCs w:val="28"/>
        </w:rPr>
        <w:t xml:space="preserve">пятнадцати </w:t>
      </w:r>
      <w:r w:rsidR="001829D1" w:rsidRPr="00103939">
        <w:rPr>
          <w:rFonts w:ascii="Times New Roman" w:hAnsi="Times New Roman" w:cs="Times New Roman"/>
          <w:sz w:val="28"/>
          <w:szCs w:val="28"/>
        </w:rPr>
        <w:t xml:space="preserve">дней со </w:t>
      </w:r>
      <w:r w:rsidR="002A37D8" w:rsidRPr="00103939">
        <w:rPr>
          <w:rFonts w:ascii="Times New Roman" w:hAnsi="Times New Roman" w:cs="Times New Roman"/>
          <w:sz w:val="28"/>
          <w:szCs w:val="28"/>
        </w:rPr>
        <w:t>дня официального опубликования.</w:t>
      </w:r>
    </w:p>
    <w:p w:rsidR="0039613B" w:rsidRDefault="0039613B" w:rsidP="003F6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C344A" w:rsidRDefault="005C344A" w:rsidP="003F6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C344A" w:rsidRPr="00C838C2" w:rsidRDefault="005C344A" w:rsidP="003F6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17660" w:rsidRDefault="00E17660" w:rsidP="005C34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обязанности</w:t>
      </w:r>
    </w:p>
    <w:p w:rsidR="00E17660" w:rsidRDefault="00E17660" w:rsidP="005C34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первого вице-премьер-министра,</w:t>
      </w:r>
    </w:p>
    <w:p w:rsidR="00E17660" w:rsidRDefault="00E17660" w:rsidP="00E176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обязанности</w:t>
      </w:r>
    </w:p>
    <w:p w:rsidR="001829D1" w:rsidRPr="00C838C2" w:rsidRDefault="001829D1" w:rsidP="005C34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8C2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E17660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E17660">
        <w:rPr>
          <w:rFonts w:ascii="Times New Roman" w:hAnsi="Times New Roman" w:cs="Times New Roman"/>
          <w:b/>
          <w:sz w:val="28"/>
          <w:szCs w:val="28"/>
        </w:rPr>
        <w:tab/>
      </w:r>
      <w:r w:rsidR="00E17660">
        <w:rPr>
          <w:rFonts w:ascii="Times New Roman" w:hAnsi="Times New Roman" w:cs="Times New Roman"/>
          <w:b/>
          <w:sz w:val="28"/>
          <w:szCs w:val="28"/>
        </w:rPr>
        <w:tab/>
      </w:r>
      <w:r w:rsidR="00E17660">
        <w:rPr>
          <w:rFonts w:ascii="Times New Roman" w:hAnsi="Times New Roman" w:cs="Times New Roman"/>
          <w:b/>
          <w:sz w:val="28"/>
          <w:szCs w:val="28"/>
        </w:rPr>
        <w:tab/>
      </w:r>
      <w:r w:rsidR="00E17660">
        <w:rPr>
          <w:rFonts w:ascii="Times New Roman" w:hAnsi="Times New Roman" w:cs="Times New Roman"/>
          <w:b/>
          <w:sz w:val="28"/>
          <w:szCs w:val="28"/>
        </w:rPr>
        <w:tab/>
      </w:r>
      <w:r w:rsidR="00E17660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="00D2159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17660">
        <w:rPr>
          <w:rFonts w:ascii="Times New Roman" w:hAnsi="Times New Roman" w:cs="Times New Roman"/>
          <w:b/>
          <w:sz w:val="28"/>
          <w:szCs w:val="28"/>
        </w:rPr>
        <w:t>М.Д.Абулгазиев</w:t>
      </w:r>
      <w:r w:rsidRPr="00C838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44A">
        <w:rPr>
          <w:rFonts w:ascii="Times New Roman" w:hAnsi="Times New Roman" w:cs="Times New Roman"/>
          <w:b/>
          <w:sz w:val="28"/>
          <w:szCs w:val="28"/>
        </w:rPr>
        <w:tab/>
      </w:r>
      <w:r w:rsidR="005C344A">
        <w:rPr>
          <w:rFonts w:ascii="Times New Roman" w:hAnsi="Times New Roman" w:cs="Times New Roman"/>
          <w:b/>
          <w:sz w:val="28"/>
          <w:szCs w:val="28"/>
        </w:rPr>
        <w:tab/>
      </w:r>
      <w:r w:rsidR="005C344A">
        <w:rPr>
          <w:rFonts w:ascii="Times New Roman" w:hAnsi="Times New Roman" w:cs="Times New Roman"/>
          <w:b/>
          <w:sz w:val="28"/>
          <w:szCs w:val="28"/>
        </w:rPr>
        <w:tab/>
      </w:r>
      <w:r w:rsidR="005C344A">
        <w:rPr>
          <w:rFonts w:ascii="Times New Roman" w:hAnsi="Times New Roman" w:cs="Times New Roman"/>
          <w:b/>
          <w:sz w:val="28"/>
          <w:szCs w:val="28"/>
        </w:rPr>
        <w:tab/>
      </w:r>
      <w:r w:rsidR="005C344A">
        <w:rPr>
          <w:rFonts w:ascii="Times New Roman" w:hAnsi="Times New Roman" w:cs="Times New Roman"/>
          <w:b/>
          <w:sz w:val="28"/>
          <w:szCs w:val="28"/>
        </w:rPr>
        <w:tab/>
      </w:r>
      <w:r w:rsidR="005C344A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</w:p>
    <w:p w:rsidR="001829D1" w:rsidRPr="00C838C2" w:rsidRDefault="007F18B0" w:rsidP="003F6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38C2">
        <w:rPr>
          <w:rFonts w:ascii="Times New Roman" w:hAnsi="Times New Roman" w:cs="Times New Roman"/>
          <w:b/>
          <w:sz w:val="28"/>
          <w:szCs w:val="28"/>
        </w:rPr>
        <w:tab/>
      </w:r>
    </w:p>
    <w:p w:rsidR="006D7B37" w:rsidRPr="00C838C2" w:rsidRDefault="006D7B37" w:rsidP="004A68F0">
      <w:pPr>
        <w:tabs>
          <w:tab w:val="left" w:pos="1741"/>
        </w:tabs>
        <w:rPr>
          <w:rFonts w:ascii="Times New Roman" w:hAnsi="Times New Roman"/>
          <w:sz w:val="28"/>
          <w:szCs w:val="28"/>
        </w:rPr>
      </w:pPr>
    </w:p>
    <w:sectPr w:rsidR="006D7B37" w:rsidRPr="00C838C2" w:rsidSect="005C344A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AC2" w:rsidRDefault="00E20AC2" w:rsidP="003F6EE2">
      <w:pPr>
        <w:spacing w:after="0" w:line="240" w:lineRule="auto"/>
      </w:pPr>
      <w:r>
        <w:separator/>
      </w:r>
    </w:p>
  </w:endnote>
  <w:endnote w:type="continuationSeparator" w:id="0">
    <w:p w:rsidR="00E20AC2" w:rsidRDefault="00E20AC2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D32" w:rsidRPr="00C838C2" w:rsidRDefault="00FE0D32" w:rsidP="00C838C2">
    <w:pPr>
      <w:spacing w:after="0" w:line="240" w:lineRule="auto"/>
      <w:contextualSpacing/>
      <w:jc w:val="both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AC2" w:rsidRDefault="00E20AC2" w:rsidP="003F6EE2">
      <w:pPr>
        <w:spacing w:after="0" w:line="240" w:lineRule="auto"/>
      </w:pPr>
      <w:r>
        <w:separator/>
      </w:r>
    </w:p>
  </w:footnote>
  <w:footnote w:type="continuationSeparator" w:id="0">
    <w:p w:rsidR="00E20AC2" w:rsidRDefault="00E20AC2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characterSpacingControl w:val="doNotCompress"/>
  <w:savePreviewPicture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829D1"/>
    <w:rsid w:val="00006679"/>
    <w:rsid w:val="00007F66"/>
    <w:rsid w:val="00022B01"/>
    <w:rsid w:val="00035C5F"/>
    <w:rsid w:val="000855A3"/>
    <w:rsid w:val="00087641"/>
    <w:rsid w:val="000D41D6"/>
    <w:rsid w:val="00103939"/>
    <w:rsid w:val="001829D1"/>
    <w:rsid w:val="001957B5"/>
    <w:rsid w:val="001C5345"/>
    <w:rsid w:val="001D1A70"/>
    <w:rsid w:val="001D7466"/>
    <w:rsid w:val="001F5956"/>
    <w:rsid w:val="00282068"/>
    <w:rsid w:val="0029072B"/>
    <w:rsid w:val="002A37D8"/>
    <w:rsid w:val="002F7360"/>
    <w:rsid w:val="00300C8E"/>
    <w:rsid w:val="003201CE"/>
    <w:rsid w:val="003320E9"/>
    <w:rsid w:val="00340B86"/>
    <w:rsid w:val="00346662"/>
    <w:rsid w:val="00353929"/>
    <w:rsid w:val="00356CB8"/>
    <w:rsid w:val="0036192C"/>
    <w:rsid w:val="003675EB"/>
    <w:rsid w:val="00373363"/>
    <w:rsid w:val="0039613B"/>
    <w:rsid w:val="003C7E05"/>
    <w:rsid w:val="003F6EE2"/>
    <w:rsid w:val="00431935"/>
    <w:rsid w:val="0043280D"/>
    <w:rsid w:val="00434F09"/>
    <w:rsid w:val="0045603C"/>
    <w:rsid w:val="004939EB"/>
    <w:rsid w:val="00493DBC"/>
    <w:rsid w:val="004A68F0"/>
    <w:rsid w:val="004F41D9"/>
    <w:rsid w:val="0059289A"/>
    <w:rsid w:val="005C344A"/>
    <w:rsid w:val="005C4C60"/>
    <w:rsid w:val="005D7576"/>
    <w:rsid w:val="005E1EB3"/>
    <w:rsid w:val="00610A0B"/>
    <w:rsid w:val="006128EE"/>
    <w:rsid w:val="006276ED"/>
    <w:rsid w:val="00651029"/>
    <w:rsid w:val="00651EFE"/>
    <w:rsid w:val="006D7B37"/>
    <w:rsid w:val="0071036E"/>
    <w:rsid w:val="00730441"/>
    <w:rsid w:val="0073095D"/>
    <w:rsid w:val="00732B1B"/>
    <w:rsid w:val="007361F3"/>
    <w:rsid w:val="00771366"/>
    <w:rsid w:val="00775CEA"/>
    <w:rsid w:val="007765B6"/>
    <w:rsid w:val="007A19F2"/>
    <w:rsid w:val="007B23C6"/>
    <w:rsid w:val="007F18B0"/>
    <w:rsid w:val="008064BE"/>
    <w:rsid w:val="00817C7E"/>
    <w:rsid w:val="00837580"/>
    <w:rsid w:val="00847C3D"/>
    <w:rsid w:val="00851B4E"/>
    <w:rsid w:val="0086487C"/>
    <w:rsid w:val="00881EF3"/>
    <w:rsid w:val="00886212"/>
    <w:rsid w:val="008C4654"/>
    <w:rsid w:val="008D6A64"/>
    <w:rsid w:val="008E3FBC"/>
    <w:rsid w:val="008F6746"/>
    <w:rsid w:val="00917B7E"/>
    <w:rsid w:val="00923AA2"/>
    <w:rsid w:val="00954D10"/>
    <w:rsid w:val="00971C88"/>
    <w:rsid w:val="00975172"/>
    <w:rsid w:val="009A45F5"/>
    <w:rsid w:val="009B4383"/>
    <w:rsid w:val="009F5F73"/>
    <w:rsid w:val="00A13090"/>
    <w:rsid w:val="00A24EC9"/>
    <w:rsid w:val="00A460C7"/>
    <w:rsid w:val="00A954BA"/>
    <w:rsid w:val="00B20AE1"/>
    <w:rsid w:val="00B23408"/>
    <w:rsid w:val="00B278AA"/>
    <w:rsid w:val="00B827F3"/>
    <w:rsid w:val="00BB02EE"/>
    <w:rsid w:val="00BF36DC"/>
    <w:rsid w:val="00C2575A"/>
    <w:rsid w:val="00C47F1D"/>
    <w:rsid w:val="00C65C36"/>
    <w:rsid w:val="00C70516"/>
    <w:rsid w:val="00C838C2"/>
    <w:rsid w:val="00C94B4A"/>
    <w:rsid w:val="00CE375C"/>
    <w:rsid w:val="00D00DBC"/>
    <w:rsid w:val="00D21591"/>
    <w:rsid w:val="00D8041C"/>
    <w:rsid w:val="00DD2556"/>
    <w:rsid w:val="00DD427F"/>
    <w:rsid w:val="00E17660"/>
    <w:rsid w:val="00E20AC2"/>
    <w:rsid w:val="00E359E2"/>
    <w:rsid w:val="00E5414D"/>
    <w:rsid w:val="00E55522"/>
    <w:rsid w:val="00EB1A98"/>
    <w:rsid w:val="00EC05F4"/>
    <w:rsid w:val="00EC6C00"/>
    <w:rsid w:val="00EF5435"/>
    <w:rsid w:val="00F06847"/>
    <w:rsid w:val="00F30D3A"/>
    <w:rsid w:val="00F33914"/>
    <w:rsid w:val="00F71BE2"/>
    <w:rsid w:val="00F773CF"/>
    <w:rsid w:val="00F80EF6"/>
    <w:rsid w:val="00F87739"/>
    <w:rsid w:val="00FB1953"/>
    <w:rsid w:val="00FC4A19"/>
    <w:rsid w:val="00FD2789"/>
    <w:rsid w:val="00FD2958"/>
    <w:rsid w:val="00FE0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829D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1829D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829D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6EE2"/>
  </w:style>
  <w:style w:type="paragraph" w:styleId="a7">
    <w:name w:val="footer"/>
    <w:basedOn w:val="a"/>
    <w:link w:val="a8"/>
    <w:uiPriority w:val="99"/>
    <w:unhideWhenUsed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6EE2"/>
  </w:style>
  <w:style w:type="paragraph" w:styleId="a9">
    <w:name w:val="Balloon Text"/>
    <w:basedOn w:val="a"/>
    <w:link w:val="aa"/>
    <w:uiPriority w:val="99"/>
    <w:semiHidden/>
    <w:unhideWhenUsed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25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Мирлан Джунушев</dc:creator>
  <cp:lastModifiedBy>1</cp:lastModifiedBy>
  <cp:revision>8</cp:revision>
  <cp:lastPrinted>2017-08-22T10:11:00Z</cp:lastPrinted>
  <dcterms:created xsi:type="dcterms:W3CDTF">2017-07-07T06:40:00Z</dcterms:created>
  <dcterms:modified xsi:type="dcterms:W3CDTF">2017-08-22T10:37:00Z</dcterms:modified>
</cp:coreProperties>
</file>